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EF" w:rsidRPr="008555DC" w:rsidRDefault="002A00EF" w:rsidP="00286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555D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Regulamin pobytu w Willi Warmińskiej.</w:t>
      </w:r>
    </w:p>
    <w:p w:rsidR="000363E7" w:rsidRPr="000363E7" w:rsidRDefault="000363E7" w:rsidP="00036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W trosce o zapewnienie Państwu spokojnego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 i bezpiecznego pobytu w naszej Willi Warmińskiej </w:t>
      </w:r>
      <w:r w:rsidRPr="000363E7">
        <w:rPr>
          <w:rFonts w:ascii="Times New Roman" w:eastAsia="Times New Roman" w:hAnsi="Times New Roman" w:cs="Times New Roman"/>
          <w:lang w:eastAsia="pl-PL"/>
        </w:rPr>
        <w:t>prosimy o zapoznanie się i przestrzeganie poniższego regulaminu.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Opiekunem, doradcą oraz udzielającym wszelkich informacji związanych  z pobytem  jest </w:t>
      </w:r>
      <w:r w:rsidRPr="008555DC">
        <w:rPr>
          <w:rFonts w:ascii="Times New Roman" w:eastAsia="Times New Roman" w:hAnsi="Times New Roman" w:cs="Times New Roman"/>
          <w:lang w:eastAsia="pl-PL"/>
        </w:rPr>
        <w:t>właściciel obiektu.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lang w:eastAsia="pl-PL"/>
        </w:rPr>
        <w:t>Apartamenty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W</w:t>
      </w:r>
      <w:r w:rsidRPr="008555DC">
        <w:rPr>
          <w:rFonts w:ascii="Times New Roman" w:eastAsia="Times New Roman" w:hAnsi="Times New Roman" w:cs="Times New Roman"/>
          <w:lang w:eastAsia="pl-PL"/>
        </w:rPr>
        <w:t>illi wynajmowane są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na doby.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Doba trwa od godz. 14</w:t>
      </w:r>
      <w:r w:rsidRPr="000363E7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do godz. 1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2</w:t>
      </w:r>
      <w:r w:rsidRPr="000363E7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dnia następnego.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Jeśli gość nie określił czasu pobytu wynajmując </w:t>
      </w:r>
      <w:r w:rsidRPr="008555DC">
        <w:rPr>
          <w:rFonts w:ascii="Times New Roman" w:eastAsia="Times New Roman" w:hAnsi="Times New Roman" w:cs="Times New Roman"/>
          <w:lang w:eastAsia="pl-PL"/>
        </w:rPr>
        <w:t>apartament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– przyjmuje się, że 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apartament </w:t>
      </w:r>
      <w:r w:rsidRPr="000363E7">
        <w:rPr>
          <w:rFonts w:ascii="Times New Roman" w:eastAsia="Times New Roman" w:hAnsi="Times New Roman" w:cs="Times New Roman"/>
          <w:lang w:eastAsia="pl-PL"/>
        </w:rPr>
        <w:t>został wynajęty na jedną dobę.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Życzenia przedłużenia pobytu gość powinien zgłosić do godz. 10</w:t>
      </w:r>
      <w:r w:rsidRPr="000363E7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dnia, w którym upływa termin najmu </w:t>
      </w:r>
      <w:r w:rsidRPr="008555DC">
        <w:rPr>
          <w:rFonts w:ascii="Times New Roman" w:eastAsia="Times New Roman" w:hAnsi="Times New Roman" w:cs="Times New Roman"/>
          <w:lang w:eastAsia="pl-PL"/>
        </w:rPr>
        <w:t>apartamentu.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Będzie ono spełnione w miarę istniejących możliwości.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Gość 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W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illi 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nie może przekazywać </w:t>
      </w:r>
      <w:r w:rsidRPr="008555DC">
        <w:rPr>
          <w:rFonts w:ascii="Times New Roman" w:eastAsia="Times New Roman" w:hAnsi="Times New Roman" w:cs="Times New Roman"/>
          <w:lang w:eastAsia="pl-PL"/>
        </w:rPr>
        <w:t>apartamentu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innym osobom, nawet jeśli nie upłynął termin najmu </w:t>
      </w:r>
      <w:r w:rsidRPr="008555DC">
        <w:rPr>
          <w:rFonts w:ascii="Times New Roman" w:eastAsia="Times New Roman" w:hAnsi="Times New Roman" w:cs="Times New Roman"/>
          <w:lang w:eastAsia="pl-PL"/>
        </w:rPr>
        <w:t>apartamentu.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lang w:eastAsia="pl-PL"/>
        </w:rPr>
        <w:t>Pensjonat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może odmówić przyjęcia gościa, który podczas poprzedniego pobytu rażąco naruszył regulamin 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W</w:t>
      </w:r>
      <w:r w:rsidRPr="008555DC">
        <w:rPr>
          <w:rFonts w:ascii="Times New Roman" w:eastAsia="Times New Roman" w:hAnsi="Times New Roman" w:cs="Times New Roman"/>
          <w:lang w:eastAsia="pl-PL"/>
        </w:rPr>
        <w:t>illi.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lang w:eastAsia="pl-PL"/>
        </w:rPr>
        <w:t>Pensjonat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ma obowiązek zapewnić: </w:t>
      </w:r>
    </w:p>
    <w:p w:rsidR="000363E7" w:rsidRPr="000363E7" w:rsidRDefault="000363E7" w:rsidP="000363E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warunki pełnego i nieskrępowanego wypoczynku gościa;</w:t>
      </w:r>
    </w:p>
    <w:p w:rsidR="000363E7" w:rsidRPr="000363E7" w:rsidRDefault="000363E7" w:rsidP="000363E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bezpieczeństwo pobytu, w tym: bezpieczeństwo zachowania tajemnicy informacji o gościu;</w:t>
      </w:r>
    </w:p>
    <w:p w:rsidR="000363E7" w:rsidRPr="000363E7" w:rsidRDefault="000363E7" w:rsidP="000363E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sprzątanie pokoju i wykonywanie niezbędnych napraw urządzeń podczas nieobecności gościa, a w jego obecności tylko wówczas, gdy wyrazi takie życzenie.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8555DC">
        <w:rPr>
          <w:rFonts w:ascii="Times New Roman" w:eastAsia="Times New Roman" w:hAnsi="Times New Roman" w:cs="Times New Roman"/>
          <w:lang w:eastAsia="pl-PL"/>
        </w:rPr>
        <w:t>pensjonacie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obowiązuje zachowanie ciszy nocnej od godz. 22</w:t>
      </w:r>
      <w:r w:rsidRPr="000363E7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do godz. 7</w:t>
      </w:r>
      <w:r w:rsidRPr="000363E7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dnia następnego.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Zachowanie gości i osób korzystających z usług </w:t>
      </w:r>
      <w:r w:rsidRPr="008555DC">
        <w:rPr>
          <w:rFonts w:ascii="Times New Roman" w:eastAsia="Times New Roman" w:hAnsi="Times New Roman" w:cs="Times New Roman"/>
          <w:lang w:eastAsia="pl-PL"/>
        </w:rPr>
        <w:t>pensjonatu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nie powinno zakłócać spokojnego pobytu innych gości. 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Pensjonat </w:t>
      </w:r>
      <w:r w:rsidRPr="000363E7">
        <w:rPr>
          <w:rFonts w:ascii="Times New Roman" w:eastAsia="Times New Roman" w:hAnsi="Times New Roman" w:cs="Times New Roman"/>
          <w:lang w:eastAsia="pl-PL"/>
        </w:rPr>
        <w:t>może odmówić dalszego świadczenia usług osobie, która narusza tą zasadę.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W pokojach obowiązuje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 xml:space="preserve"> bezwzględny zakaz 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palenia.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 xml:space="preserve"> W przypadku palenia papierosów w apartamencie właściciel obiektu ma pra</w:t>
      </w:r>
      <w:r w:rsidR="00572326" w:rsidRPr="008555DC">
        <w:rPr>
          <w:rFonts w:ascii="Times New Roman" w:eastAsia="Times New Roman" w:hAnsi="Times New Roman" w:cs="Times New Roman"/>
          <w:lang w:eastAsia="pl-PL"/>
        </w:rPr>
        <w:t>wo do usunięcia zapachów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 xml:space="preserve"> z zasłon</w:t>
      </w:r>
      <w:r w:rsidR="00572326" w:rsidRPr="008555D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firan, pościeli</w:t>
      </w:r>
      <w:r w:rsidR="00572326" w:rsidRPr="008555DC">
        <w:rPr>
          <w:rFonts w:ascii="Times New Roman" w:eastAsia="Times New Roman" w:hAnsi="Times New Roman" w:cs="Times New Roman"/>
          <w:lang w:eastAsia="pl-PL"/>
        </w:rPr>
        <w:t>, wykładziny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 xml:space="preserve"> na koszt gościa.  Na terenie pensjonatu wyznaczone są miejsca do palenia papierosów. </w:t>
      </w:r>
    </w:p>
    <w:p w:rsid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>Gość ponosi odpowiedzialność materialną za wszelkiego rodzaju uszkodzenia lub zniszczenia przedmiotów wyposażenia i urządzeń technicznych powstałe z jego winy lub z winy odwiedzających go osób.</w:t>
      </w:r>
      <w:r w:rsidR="00572326" w:rsidRPr="008555D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51FC" w:rsidRPr="002651FC" w:rsidRDefault="002651FC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Gości o</w:t>
      </w:r>
      <w:r w:rsidRPr="002651FC">
        <w:rPr>
          <w:rFonts w:ascii="Times New Roman" w:hAnsi="Times New Roman" w:cs="Times New Roman"/>
          <w:bCs/>
        </w:rPr>
        <w:t>bowiązuje bezwzględny zakaz wnoszenia szkła i produktów spożywczych na basen.</w:t>
      </w:r>
    </w:p>
    <w:p w:rsidR="00572326" w:rsidRPr="008555DC" w:rsidRDefault="00572326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lang w:eastAsia="pl-PL"/>
        </w:rPr>
        <w:t>W pensjonacie mogą przebywać osoby postronne tylko i wyłącznie za wiedzą i zgodą właściciela obiektu do godziny 21:00, bez prawa do bezpłatnego korzystania z atrakcji przewidzianych dla gości(basen, sauna, bilard…)</w:t>
      </w:r>
    </w:p>
    <w:p w:rsidR="00572326" w:rsidRPr="008555DC" w:rsidRDefault="00572326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lang w:eastAsia="pl-PL"/>
        </w:rPr>
        <w:t>Goście zobowiązani są o poinformowaniu właściciela obiektu o chęci skorzystania z sauny lub jacuzzi w celu ich uruchomienia.</w:t>
      </w:r>
    </w:p>
    <w:p w:rsidR="00572326" w:rsidRPr="000363E7" w:rsidRDefault="00572326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lang w:eastAsia="pl-PL"/>
        </w:rPr>
        <w:t>Zaproszone osoby przez gości zobowiązane są do zapłaty za korzystanie z atrakcji zgodnie z obowiązującym cennikiem</w:t>
      </w:r>
      <w:r w:rsidR="008555DC" w:rsidRPr="008555DC">
        <w:rPr>
          <w:rFonts w:ascii="Times New Roman" w:eastAsia="Times New Roman" w:hAnsi="Times New Roman" w:cs="Times New Roman"/>
          <w:lang w:eastAsia="pl-PL"/>
        </w:rPr>
        <w:t>.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363E7" w:rsidRPr="000363E7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Ze względu na bezpieczeństwo przeciwpożarowe zabronione jest używanie w </w:t>
      </w:r>
      <w:r w:rsidRPr="008555DC">
        <w:rPr>
          <w:rFonts w:ascii="Times New Roman" w:eastAsia="Times New Roman" w:hAnsi="Times New Roman" w:cs="Times New Roman"/>
          <w:lang w:eastAsia="pl-PL"/>
        </w:rPr>
        <w:t>apartamentach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 xml:space="preserve"> bez wiedzy i uzgodnienia tego z właścicielem obiektu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grzałek, żelazek elektrycznych i innych podobnych urządzeń nie stanowiących wyposażenia 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pokoju</w:t>
      </w:r>
    </w:p>
    <w:p w:rsidR="000363E7" w:rsidRPr="008555DC" w:rsidRDefault="000363E7" w:rsidP="000363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63E7">
        <w:rPr>
          <w:rFonts w:ascii="Times New Roman" w:eastAsia="Times New Roman" w:hAnsi="Times New Roman" w:cs="Times New Roman"/>
          <w:lang w:eastAsia="pl-PL"/>
        </w:rPr>
        <w:t xml:space="preserve">Przedmioty osobistego użytku pozostawione przez wyjeżdżającego gościa w </w:t>
      </w:r>
      <w:r w:rsidRPr="008555DC">
        <w:rPr>
          <w:rFonts w:ascii="Times New Roman" w:eastAsia="Times New Roman" w:hAnsi="Times New Roman" w:cs="Times New Roman"/>
          <w:lang w:eastAsia="pl-PL"/>
        </w:rPr>
        <w:t>apartamencie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będą odesłane na adres wskazany przez gościa. W przypadku nie otrzymania takiej dyspozycji</w:t>
      </w:r>
      <w:r w:rsidRPr="008555DC">
        <w:rPr>
          <w:rFonts w:ascii="Times New Roman" w:eastAsia="Times New Roman" w:hAnsi="Times New Roman" w:cs="Times New Roman"/>
          <w:lang w:eastAsia="pl-PL"/>
        </w:rPr>
        <w:t xml:space="preserve"> pensjonat</w:t>
      </w:r>
      <w:r w:rsidRPr="000363E7">
        <w:rPr>
          <w:rFonts w:ascii="Times New Roman" w:eastAsia="Times New Roman" w:hAnsi="Times New Roman" w:cs="Times New Roman"/>
          <w:lang w:eastAsia="pl-PL"/>
        </w:rPr>
        <w:t xml:space="preserve"> przechowa te przedmio</w:t>
      </w:r>
      <w:r w:rsidRPr="000363E7">
        <w:rPr>
          <w:rFonts w:ascii="Times New Roman" w:eastAsia="Times New Roman" w:hAnsi="Times New Roman" w:cs="Times New Roman"/>
          <w:lang w:eastAsia="pl-PL"/>
        </w:rPr>
        <w:softHyphen/>
        <w:t xml:space="preserve">ty przez </w:t>
      </w:r>
      <w:r w:rsidR="002A00EF" w:rsidRPr="008555DC">
        <w:rPr>
          <w:rFonts w:ascii="Times New Roman" w:eastAsia="Times New Roman" w:hAnsi="Times New Roman" w:cs="Times New Roman"/>
          <w:lang w:eastAsia="pl-PL"/>
        </w:rPr>
        <w:t>okres jednego miesiąca.</w:t>
      </w:r>
    </w:p>
    <w:p w:rsidR="00572326" w:rsidRPr="000363E7" w:rsidRDefault="00572326" w:rsidP="0057232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63E7" w:rsidRPr="000363E7" w:rsidRDefault="000363E7" w:rsidP="008555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555DC">
        <w:rPr>
          <w:rFonts w:ascii="Times New Roman" w:eastAsia="Times New Roman" w:hAnsi="Times New Roman" w:cs="Times New Roman"/>
          <w:i/>
          <w:iCs/>
          <w:lang w:eastAsia="pl-PL"/>
        </w:rPr>
        <w:t>Właściciel Willi Warmińskiej</w:t>
      </w:r>
    </w:p>
    <w:p w:rsidR="00417220" w:rsidRDefault="00417220"/>
    <w:sectPr w:rsidR="00417220" w:rsidSect="0041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A8F"/>
    <w:multiLevelType w:val="multilevel"/>
    <w:tmpl w:val="03A2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3E7"/>
    <w:rsid w:val="000008C3"/>
    <w:rsid w:val="000363E7"/>
    <w:rsid w:val="002651FC"/>
    <w:rsid w:val="00286103"/>
    <w:rsid w:val="002A00EF"/>
    <w:rsid w:val="00417220"/>
    <w:rsid w:val="00572326"/>
    <w:rsid w:val="008555DC"/>
    <w:rsid w:val="00D4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6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ATUT Handlowiec</dc:creator>
  <cp:lastModifiedBy>ATUT Handlowiec</cp:lastModifiedBy>
  <cp:revision>3</cp:revision>
  <dcterms:created xsi:type="dcterms:W3CDTF">2015-09-24T13:24:00Z</dcterms:created>
  <dcterms:modified xsi:type="dcterms:W3CDTF">2015-09-28T13:13:00Z</dcterms:modified>
</cp:coreProperties>
</file>